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87" w:rsidRDefault="00B754A3">
      <w:pPr>
        <w:pStyle w:val="1"/>
      </w:pPr>
      <w:bookmarkStart w:id="0" w:name="anchor0"/>
      <w:bookmarkStart w:id="1" w:name="_GoBack"/>
      <w:bookmarkEnd w:id="0"/>
      <w:bookmarkEnd w:id="1"/>
      <w:r>
        <w:t>Постановление Правительства РФ от 6 марта 2013 г. N 186 "Об утверждении Правил оказания медицинской помощи иностранным гражданам на территории Российской Федерации"</w:t>
      </w:r>
    </w:p>
    <w:p w:rsidR="00000000" w:rsidRDefault="00B754A3">
      <w:pPr>
        <w:sectPr w:rsidR="00000000">
          <w:headerReference w:type="default" r:id="rId7"/>
          <w:footerReference w:type="default" r:id="rId8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a"/>
      </w:pPr>
      <w:r>
        <w:lastRenderedPageBreak/>
        <w:t xml:space="preserve">С изменениями и </w:t>
      </w:r>
      <w:r>
        <w:t>дополнениями от:</w:t>
      </w:r>
    </w:p>
    <w:p w:rsidR="00B67087" w:rsidRDefault="00B754A3">
      <w:pPr>
        <w:pStyle w:val="aa"/>
      </w:pPr>
      <w:r>
        <w:t>25 ноября 2022 г.</w:t>
      </w:r>
    </w:p>
    <w:p w:rsidR="00000000" w:rsidRDefault="00B75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B67087" w:rsidRDefault="00B754A3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B67087" w:rsidRDefault="00B754A3">
      <w:pPr>
        <w:pStyle w:val="a5"/>
      </w:pPr>
      <w:r>
        <w:t xml:space="preserve">Настоящий документ включен в </w:t>
      </w:r>
      <w:hyperlink r:id="rId9" w:history="1">
        <w:r>
          <w:t>перечень</w:t>
        </w:r>
      </w:hyperlink>
      <w:r>
        <w:t xml:space="preserve"> НПА, на которые не распространяется требование об отмене с 1 января 2021 г., установленное </w:t>
      </w:r>
      <w:hyperlink r:id="rId10" w:history="1">
        <w:r>
          <w:t>Федеральным законом</w:t>
        </w:r>
      </w:hyperlink>
      <w: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</w:t>
      </w:r>
      <w:r>
        <w:t>, их несоблюдение может являться основанием для привлечения к административной ответственности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 xml:space="preserve">В соответствии со </w:t>
      </w:r>
      <w:hyperlink r:id="rId11" w:history="1">
        <w:r>
          <w:t>статьей 19</w:t>
        </w:r>
      </w:hyperlink>
      <w:r>
        <w:t xml:space="preserve"> Федерального закона "Об основах охраны здоровья граждан в</w:t>
      </w:r>
      <w:r>
        <w:t xml:space="preserve"> Российской Федерации" Правительство Российской Федерации постановляет:</w:t>
      </w:r>
    </w:p>
    <w:p w:rsidR="00B67087" w:rsidRDefault="00B754A3">
      <w:pPr>
        <w:pStyle w:val="a3"/>
      </w:pPr>
      <w:bookmarkStart w:id="2" w:name="anchor1"/>
      <w:bookmarkEnd w:id="2"/>
      <w:r>
        <w:t xml:space="preserve">1. Утвердить прилагаемые </w:t>
      </w:r>
      <w:hyperlink r:id="rId12" w:history="1">
        <w:r>
          <w:t>Правила</w:t>
        </w:r>
      </w:hyperlink>
      <w:r>
        <w:t xml:space="preserve"> оказания медицинской помощи иностранным гражданам на территории Российской Федерации.</w:t>
      </w:r>
    </w:p>
    <w:p w:rsidR="00B67087" w:rsidRDefault="00B754A3">
      <w:pPr>
        <w:pStyle w:val="a3"/>
      </w:pPr>
      <w:bookmarkStart w:id="3" w:name="anchor2"/>
      <w:bookmarkEnd w:id="3"/>
      <w:r>
        <w:t xml:space="preserve">2. Признать утратившим силу </w:t>
      </w:r>
      <w:hyperlink r:id="rId13" w:history="1">
        <w:r>
          <w:t>постановление</w:t>
        </w:r>
      </w:hyperlink>
      <w:r>
        <w:t xml:space="preserve"> Правительства Российской Федерации от 1 сентября 2005 г. N 546 "Об утверждении Правил оказания медицинской помощи иностранным гражданам на территории Российской Федерации" (Собр</w:t>
      </w:r>
      <w:r>
        <w:t>ание законодательства Российской Федерации, 2005, N 36, ст. 3708).</w:t>
      </w:r>
    </w:p>
    <w:p w:rsidR="00B67087" w:rsidRDefault="00B67087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B67087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087" w:rsidRDefault="00B754A3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087" w:rsidRDefault="00B754A3">
            <w:pPr>
              <w:pStyle w:val="a3"/>
              <w:ind w:firstLine="0"/>
              <w:jc w:val="right"/>
            </w:pPr>
            <w:r>
              <w:t>Д. Медведев</w:t>
            </w:r>
          </w:p>
        </w:tc>
      </w:tr>
    </w:tbl>
    <w:p w:rsidR="00B67087" w:rsidRDefault="00B67087">
      <w:pPr>
        <w:pStyle w:val="a3"/>
      </w:pPr>
    </w:p>
    <w:p w:rsidR="00B67087" w:rsidRDefault="00B754A3">
      <w:pPr>
        <w:pStyle w:val="a3"/>
      </w:pPr>
      <w:r>
        <w:t>Москва</w:t>
      </w:r>
    </w:p>
    <w:p w:rsidR="00B67087" w:rsidRDefault="00B754A3">
      <w:pPr>
        <w:pStyle w:val="a7"/>
      </w:pPr>
      <w:r>
        <w:t>6 марта 2013 г. N 186</w:t>
      </w:r>
    </w:p>
    <w:p w:rsidR="00B67087" w:rsidRDefault="00B67087">
      <w:pPr>
        <w:pStyle w:val="a3"/>
      </w:pPr>
    </w:p>
    <w:p w:rsidR="00B67087" w:rsidRDefault="00B754A3">
      <w:pPr>
        <w:pStyle w:val="1"/>
      </w:pPr>
      <w:bookmarkStart w:id="4" w:name="anchor1000"/>
      <w:bookmarkEnd w:id="4"/>
      <w:r>
        <w:t xml:space="preserve">Правила оказания медицинской помощи иностранным гражданам на территории Российской Федерации </w:t>
      </w:r>
      <w:r>
        <w:t xml:space="preserve">(утв. </w:t>
      </w:r>
      <w:hyperlink r:id="rId14" w:history="1">
        <w:r>
          <w:t>постановлением</w:t>
        </w:r>
      </w:hyperlink>
      <w:r>
        <w:t xml:space="preserve"> Правительства РФ от 6 марта 2013 г. N 186)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a"/>
      </w:pPr>
      <w:r>
        <w:lastRenderedPageBreak/>
        <w:t>С изменениями и дополнениями от:</w:t>
      </w:r>
    </w:p>
    <w:p w:rsidR="00B67087" w:rsidRDefault="00B754A3">
      <w:pPr>
        <w:pStyle w:val="aa"/>
      </w:pPr>
      <w:r>
        <w:t>25 ноября 2022 г.</w:t>
      </w:r>
    </w:p>
    <w:p w:rsidR="00000000" w:rsidRDefault="00B754A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B67087" w:rsidRDefault="00B67087">
      <w:pPr>
        <w:pStyle w:val="a3"/>
      </w:pPr>
    </w:p>
    <w:p w:rsidR="00B67087" w:rsidRDefault="00B754A3">
      <w:pPr>
        <w:pStyle w:val="a3"/>
      </w:pPr>
      <w:bookmarkStart w:id="5" w:name="anchor1001"/>
      <w:bookmarkEnd w:id="5"/>
      <w:r>
        <w:t>1. Настоящие Правила определяют порядок оказания медицинской помощи иностранным гражданам на территории Российск</w:t>
      </w:r>
      <w:r>
        <w:t>ой Федерации.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B67087" w:rsidRDefault="00B754A3">
      <w:pPr>
        <w:pStyle w:val="a8"/>
      </w:pPr>
      <w:bookmarkStart w:id="6" w:name="anchor1002"/>
      <w:bookmarkEnd w:id="6"/>
      <w:r>
        <w:t xml:space="preserve">Пункт 2 изменен с 1 января 2023 г. - </w:t>
      </w:r>
      <w:hyperlink r:id="rId15" w:history="1">
        <w:r>
          <w:t>Постановление</w:t>
        </w:r>
      </w:hyperlink>
      <w:r>
        <w:t xml:space="preserve"> Правительства России от 25 ноября 2022 г. N 2144</w:t>
      </w:r>
    </w:p>
    <w:p w:rsidR="00B67087" w:rsidRDefault="00B754A3">
      <w:pPr>
        <w:pStyle w:val="a8"/>
      </w:pPr>
      <w:hyperlink r:id="rId16" w:history="1">
        <w:r>
          <w:t>См. предыдущую редакцию</w:t>
        </w:r>
      </w:hyperlink>
    </w:p>
    <w:p w:rsidR="00000000" w:rsidRDefault="00B75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>2. Медицинская помощь иностранным гражданам, постоянно или временно проживающим в Российской Федерации, а также временно пребывающим на территории Российской Федерации, оказывается медицинскими</w:t>
      </w:r>
      <w:r>
        <w:t xml:space="preserve"> и иными осуществляющими медицинскую деятельность организациями независимо от их организационно-правовой формы, а также индивидуальными предпринимателями, осуществляющими медицинскую деятельность (далее - медицинские организации).</w:t>
      </w:r>
    </w:p>
    <w:p w:rsidR="00B67087" w:rsidRDefault="00B754A3">
      <w:pPr>
        <w:pStyle w:val="a3"/>
      </w:pPr>
      <w:bookmarkStart w:id="7" w:name="anchor1003"/>
      <w:bookmarkEnd w:id="7"/>
      <w:r>
        <w:t>3. Медицинская помощь в э</w:t>
      </w:r>
      <w:r>
        <w:t>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B67087" w:rsidRDefault="00B754A3">
      <w:pPr>
        <w:pStyle w:val="a8"/>
      </w:pPr>
      <w:bookmarkStart w:id="8" w:name="anchor1004"/>
      <w:bookmarkEnd w:id="8"/>
      <w:r>
        <w:lastRenderedPageBreak/>
        <w:t xml:space="preserve">Пункт 4 изменен с 1 </w:t>
      </w:r>
      <w:r>
        <w:t xml:space="preserve">января 2023 г. - </w:t>
      </w:r>
      <w:hyperlink r:id="rId17" w:history="1">
        <w:r>
          <w:t>Постановление</w:t>
        </w:r>
      </w:hyperlink>
      <w:r>
        <w:t xml:space="preserve"> Правительства России от 25 ноября 2022 г. N 2144</w:t>
      </w:r>
    </w:p>
    <w:p w:rsidR="00B67087" w:rsidRDefault="00B754A3">
      <w:pPr>
        <w:pStyle w:val="a8"/>
      </w:pPr>
      <w:hyperlink r:id="rId18" w:history="1">
        <w:r>
          <w:t>См. предыдущую редакцию</w:t>
        </w:r>
      </w:hyperlink>
    </w:p>
    <w:p w:rsidR="00000000" w:rsidRDefault="00B75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 xml:space="preserve">4. Иностранные граждане, являющиеся застрахованными лицами в соответствии с </w:t>
      </w:r>
      <w:hyperlink r:id="rId19" w:history="1">
        <w:r>
          <w:t>Федеральным законом</w:t>
        </w:r>
      </w:hyperlink>
      <w:r>
        <w:t xml:space="preserve"> "Об обязательном медицинском страховании в Российской Федерации" (далее - Федеральный</w:t>
      </w:r>
      <w:r>
        <w:t xml:space="preserve"> закон), имеют право на бесплатное оказание медицинской помощи в рамках обязательного медицинского страхования, если иное не предусмотрено настоящими Правилами.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B67087" w:rsidRDefault="00B754A3">
      <w:pPr>
        <w:pStyle w:val="a8"/>
      </w:pPr>
      <w:bookmarkStart w:id="9" w:name="anchor1041"/>
      <w:bookmarkEnd w:id="9"/>
      <w:r>
        <w:t>Правила дополнены пунктом 4</w:t>
      </w:r>
      <w:r>
        <w:rPr>
          <w:vertAlign w:val="superscript"/>
        </w:rPr>
        <w:t> 1</w:t>
      </w:r>
      <w:r>
        <w:t xml:space="preserve"> с 1 января 2023 г. - </w:t>
      </w:r>
      <w:hyperlink r:id="rId20" w:history="1">
        <w:r>
          <w:t>Постановление</w:t>
        </w:r>
      </w:hyperlink>
      <w:r>
        <w:t xml:space="preserve"> Правительства России от 25 ноября 2022 г. N 2144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>4</w:t>
      </w:r>
      <w:r>
        <w:rPr>
          <w:vertAlign w:val="superscript"/>
        </w:rPr>
        <w:t> 1</w:t>
      </w:r>
      <w:r>
        <w:t xml:space="preserve">. Иностранные граждане, указанные в </w:t>
      </w:r>
      <w:hyperlink r:id="rId21" w:history="1">
        <w:r>
          <w:t>части 1</w:t>
        </w:r>
        <w:r>
          <w:rPr>
            <w:vertAlign w:val="superscript"/>
          </w:rPr>
          <w:t> 1</w:t>
        </w:r>
        <w:r>
          <w:t xml:space="preserve"> статьи </w:t>
        </w:r>
        <w:r>
          <w:t>10</w:t>
        </w:r>
      </w:hyperlink>
      <w:r>
        <w:t xml:space="preserve"> Федерального закона,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</w:t>
      </w:r>
      <w:hyperlink r:id="rId22" w:history="1">
        <w:r>
          <w:t>частью 1</w:t>
        </w:r>
        <w:r>
          <w:rPr>
            <w:vertAlign w:val="superscript"/>
          </w:rPr>
          <w:t> 1</w:t>
        </w:r>
        <w:r>
          <w:t xml:space="preserve"> статьи 16</w:t>
        </w:r>
      </w:hyperlink>
      <w:r>
        <w:t xml:space="preserve"> Федерального закона.</w:t>
      </w:r>
    </w:p>
    <w:p w:rsidR="00B67087" w:rsidRDefault="00B754A3">
      <w:pPr>
        <w:pStyle w:val="a3"/>
      </w:pPr>
      <w:bookmarkStart w:id="10" w:name="anchor1005"/>
      <w:bookmarkEnd w:id="10"/>
      <w:r>
        <w:t>5. 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</w:t>
      </w:r>
      <w:r>
        <w:t>ующих срочного медицинского вмешательства.</w:t>
      </w:r>
    </w:p>
    <w:p w:rsidR="00B67087" w:rsidRDefault="00B754A3">
      <w:pPr>
        <w:pStyle w:val="a3"/>
      </w:pPr>
      <w:bookmarkStart w:id="11" w:name="anchor10052"/>
      <w:bookmarkEnd w:id="11"/>
      <w:r>
        <w:t>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B67087" w:rsidRDefault="00B754A3">
      <w:pPr>
        <w:pStyle w:val="a8"/>
      </w:pPr>
      <w:bookmarkStart w:id="12" w:name="anchor1006"/>
      <w:bookmarkEnd w:id="12"/>
      <w:r>
        <w:t>Пункт 6 изменен с 1 января 202</w:t>
      </w:r>
      <w:r>
        <w:t xml:space="preserve">3 г. - </w:t>
      </w:r>
      <w:hyperlink r:id="rId23" w:history="1">
        <w:r>
          <w:t>Постановление</w:t>
        </w:r>
      </w:hyperlink>
      <w:r>
        <w:t xml:space="preserve"> Правительства России от 25 ноября 2022 г. N 2144</w:t>
      </w:r>
    </w:p>
    <w:p w:rsidR="00B67087" w:rsidRDefault="00B754A3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B75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>6. Медиц</w:t>
      </w:r>
      <w:r>
        <w:t>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 договорами о предоставлении платных медицинских услуг либо договорами до</w:t>
      </w:r>
      <w:r>
        <w:t xml:space="preserve">бровольного медицинского страхования и (или) заключенными в пользу иностранных граждан, указанных в </w:t>
      </w:r>
      <w:hyperlink r:id="rId25" w:history="1">
        <w:r>
          <w:t>пунктах 4</w:t>
        </w:r>
      </w:hyperlink>
      <w:r>
        <w:t xml:space="preserve"> и </w:t>
      </w:r>
      <w:hyperlink r:id="rId26" w:history="1">
        <w:r>
          <w:t>4</w:t>
        </w:r>
        <w:r>
          <w:rPr>
            <w:vertAlign w:val="superscript"/>
          </w:rPr>
          <w:t> 1</w:t>
        </w:r>
      </w:hyperlink>
      <w:r>
        <w:t xml:space="preserve"> настоящих Правил, договорами в сфере обязательного медицинского страхования.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8"/>
        <w:rPr>
          <w:sz w:val="16"/>
        </w:rPr>
      </w:pPr>
      <w:r>
        <w:rPr>
          <w:sz w:val="16"/>
        </w:rPr>
        <w:lastRenderedPageBreak/>
        <w:t>Инфо</w:t>
      </w:r>
      <w:r>
        <w:rPr>
          <w:sz w:val="16"/>
        </w:rPr>
        <w:t>рмация об изменениях:</w:t>
      </w:r>
    </w:p>
    <w:p w:rsidR="00B67087" w:rsidRDefault="00B754A3">
      <w:pPr>
        <w:pStyle w:val="a8"/>
      </w:pPr>
      <w:bookmarkStart w:id="13" w:name="anchor1007"/>
      <w:bookmarkEnd w:id="13"/>
      <w:r>
        <w:t xml:space="preserve">Пункт 7 изменен с 1 января 2023 г. - </w:t>
      </w:r>
      <w:hyperlink r:id="rId27" w:history="1">
        <w:r>
          <w:t>Постановление</w:t>
        </w:r>
      </w:hyperlink>
      <w:r>
        <w:t xml:space="preserve"> Правительства России от 25 ноября 2022 г. N 2144</w:t>
      </w:r>
    </w:p>
    <w:p w:rsidR="00B67087" w:rsidRDefault="00B754A3">
      <w:pPr>
        <w:pStyle w:val="a8"/>
      </w:pPr>
      <w:hyperlink r:id="rId28" w:history="1">
        <w:r>
          <w:t>См. предыдущую редакцию</w:t>
        </w:r>
      </w:hyperlink>
    </w:p>
    <w:p w:rsidR="00000000" w:rsidRDefault="00B75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>7. 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</w:t>
      </w:r>
      <w:r>
        <w:t xml:space="preserve">едицинских услуг исходя из предполагаемого объема предоставления этих услуг (за исключением случаев оказания медицинской помощи в соответствии с </w:t>
      </w:r>
      <w:hyperlink r:id="rId29" w:history="1">
        <w:r>
          <w:t>пунктами 4</w:t>
        </w:r>
      </w:hyperlink>
      <w:r>
        <w:t xml:space="preserve"> и </w:t>
      </w:r>
      <w:hyperlink r:id="rId30" w:history="1">
        <w:r>
          <w:t>4</w:t>
        </w:r>
        <w:r>
          <w:rPr>
            <w:vertAlign w:val="superscript"/>
          </w:rPr>
          <w:t> 1</w:t>
        </w:r>
      </w:hyperlink>
      <w:r>
        <w:t xml:space="preserve"> настоящих Правил), а также необходим</w:t>
      </w:r>
      <w:r>
        <w:t>ой медицинской документации (выписка из истории болезни, данные клинических, рентгенологических, лабораторных и других исследований) при ее наличии.</w:t>
      </w:r>
    </w:p>
    <w:p w:rsidR="00B67087" w:rsidRDefault="00B754A3">
      <w:pPr>
        <w:pStyle w:val="a3"/>
      </w:pPr>
      <w:bookmarkStart w:id="14" w:name="anchor1008"/>
      <w:bookmarkEnd w:id="14"/>
      <w:r>
        <w:t>8. После завершения лечения иностранного гражданина в его адрес или адрес юридического либо физического лиц</w:t>
      </w:r>
      <w:r>
        <w:t>а, представляющего интересы иностранного гражданина, по согласованию с указанным гражданином направляется выписка из медицинской документации с указанием срока оказания медицинской помощи в медицинской организации, а также проведенных мероприятий по профил</w:t>
      </w:r>
      <w:r>
        <w:t>актике, диагностике, лечению и медицинской реабилитации.</w:t>
      </w:r>
    </w:p>
    <w:p w:rsidR="00B67087" w:rsidRDefault="00B754A3">
      <w:pPr>
        <w:pStyle w:val="a3"/>
      </w:pPr>
      <w:r>
        <w:t>Медицинская документация, направляемая из Российской Федерации в другое государство, заполняется на русском языке.</w:t>
      </w:r>
    </w:p>
    <w:p w:rsidR="00000000" w:rsidRDefault="00B754A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B67087" w:rsidRDefault="00B754A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B67087" w:rsidRDefault="00B754A3">
      <w:pPr>
        <w:pStyle w:val="a8"/>
      </w:pPr>
      <w:bookmarkStart w:id="15" w:name="anchor1009"/>
      <w:bookmarkEnd w:id="15"/>
      <w:r>
        <w:t xml:space="preserve">Пункт 9 изменен с 1 января 2023 г. - </w:t>
      </w:r>
      <w:hyperlink r:id="rId31" w:history="1">
        <w:r>
          <w:t>Постановление</w:t>
        </w:r>
      </w:hyperlink>
      <w:r>
        <w:t xml:space="preserve"> Правительства России от 25 ноября 2022 г. N 2144</w:t>
      </w:r>
    </w:p>
    <w:p w:rsidR="00B67087" w:rsidRDefault="00B754A3">
      <w:pPr>
        <w:pStyle w:val="a8"/>
      </w:pPr>
      <w:hyperlink r:id="rId32" w:history="1">
        <w:r>
          <w:t>См. предыдущую редакцию</w:t>
        </w:r>
      </w:hyperlink>
    </w:p>
    <w:p w:rsidR="00000000" w:rsidRDefault="00B754A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B67087" w:rsidRDefault="00B754A3">
      <w:pPr>
        <w:pStyle w:val="a3"/>
      </w:pPr>
      <w:r>
        <w:lastRenderedPageBreak/>
        <w:t>9. </w:t>
      </w:r>
      <w:hyperlink r:id="rId33" w:history="1">
        <w:r>
          <w:t>Счета-фактуры</w:t>
        </w:r>
      </w:hyperlink>
      <w:r>
        <w:t xml:space="preserve"> за фактически оказанную медицинскую помощь в течение 10 дней после окончания лечения направляются медицинской организацией в адрес иностранного гражданина или юридическ</w:t>
      </w:r>
      <w:r>
        <w:t xml:space="preserve">ого либо физического лица, представляющего интересы иностранного гражданина, если иное не предусмотрено договором, в соответствии с которым она была оказана (за исключением случаев оказания медицинской помощи в соответствии с </w:t>
      </w:r>
      <w:hyperlink r:id="rId34" w:history="1">
        <w:r>
          <w:t>п</w:t>
        </w:r>
        <w:r>
          <w:t>унктами 4</w:t>
        </w:r>
      </w:hyperlink>
      <w:r>
        <w:t xml:space="preserve"> и </w:t>
      </w:r>
      <w:hyperlink r:id="rId35" w:history="1">
        <w:r>
          <w:t>4</w:t>
        </w:r>
        <w:r>
          <w:rPr>
            <w:vertAlign w:val="superscript"/>
          </w:rPr>
          <w:t> 1</w:t>
        </w:r>
      </w:hyperlink>
      <w:r>
        <w:t xml:space="preserve"> настоящих Правил).</w:t>
      </w:r>
    </w:p>
    <w:p w:rsidR="00B67087" w:rsidRDefault="00B754A3">
      <w:pPr>
        <w:pStyle w:val="a3"/>
      </w:pPr>
      <w:bookmarkStart w:id="16" w:name="anchor1010"/>
      <w:bookmarkEnd w:id="16"/>
      <w:r>
        <w:t>10. Споры, связанные с оказанием медицинской помощи или несвоевременной оплатой счетов-фактур за фактически оказанную медицинскую помощь, разрешаются в порядке, предусмотренном законодательств</w:t>
      </w:r>
      <w:r>
        <w:t>ом Российской Федерации.</w:t>
      </w:r>
    </w:p>
    <w:p w:rsidR="00B67087" w:rsidRDefault="00B754A3">
      <w:pPr>
        <w:pStyle w:val="a3"/>
      </w:pPr>
      <w:bookmarkStart w:id="17" w:name="anchor1011"/>
      <w:bookmarkEnd w:id="17"/>
      <w:r>
        <w:t>11. В случае если международным договором Российской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p w:rsidR="00B67087" w:rsidRDefault="00B67087">
      <w:pPr>
        <w:pStyle w:val="a3"/>
      </w:pPr>
    </w:p>
    <w:sectPr w:rsidR="00B67087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A3" w:rsidRDefault="00B754A3">
      <w:r>
        <w:separator/>
      </w:r>
    </w:p>
  </w:endnote>
  <w:endnote w:type="continuationSeparator" w:id="0">
    <w:p w:rsidR="00B754A3" w:rsidRDefault="00B7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7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BE037E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E037E" w:rsidRDefault="00B754A3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E037E" w:rsidRDefault="00B754A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E037E" w:rsidRDefault="00B754A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A3237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8A3237">
            <w:rPr>
              <w:noProof/>
            </w:rPr>
            <w:t>3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A3" w:rsidRDefault="00B754A3">
      <w:r>
        <w:rPr>
          <w:color w:val="000000"/>
        </w:rPr>
        <w:separator/>
      </w:r>
    </w:p>
  </w:footnote>
  <w:footnote w:type="continuationSeparator" w:id="0">
    <w:p w:rsidR="00B754A3" w:rsidRDefault="00B7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754A3">
    <w:pPr>
      <w:pStyle w:val="Standard"/>
      <w:ind w:firstLine="0"/>
      <w:jc w:val="left"/>
    </w:pPr>
    <w:r>
      <w:t xml:space="preserve">Постановление Правительства РФ от </w:t>
    </w:r>
    <w:r>
      <w:t>6 марта 2013 г. N 186 "Об утверждении Правил оказания медицинск...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7087"/>
    <w:rsid w:val="008A3237"/>
    <w:rsid w:val="00B67087"/>
    <w:rsid w:val="00B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12141817/0" TargetMode="External"/><Relationship Id="rId18" Type="http://schemas.openxmlformats.org/officeDocument/2006/relationships/hyperlink" Target="https://internet.garant.ru/document/redirect/76811622/1004" TargetMode="External"/><Relationship Id="rId26" Type="http://schemas.openxmlformats.org/officeDocument/2006/relationships/hyperlink" Target="#anchor1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80688/1011" TargetMode="External"/><Relationship Id="rId34" Type="http://schemas.openxmlformats.org/officeDocument/2006/relationships/hyperlink" Target="#anchor1004" TargetMode="External"/><Relationship Id="rId7" Type="http://schemas.openxmlformats.org/officeDocument/2006/relationships/header" Target="header1.xml"/><Relationship Id="rId12" Type="http://schemas.openxmlformats.org/officeDocument/2006/relationships/hyperlink" Target="#anchor1000" TargetMode="External"/><Relationship Id="rId17" Type="http://schemas.openxmlformats.org/officeDocument/2006/relationships/hyperlink" Target="https://internet.garant.ru/document/redirect/405796433/1002" TargetMode="External"/><Relationship Id="rId25" Type="http://schemas.openxmlformats.org/officeDocument/2006/relationships/hyperlink" Target="#anchor1004" TargetMode="External"/><Relationship Id="rId33" Type="http://schemas.openxmlformats.org/officeDocument/2006/relationships/hyperlink" Target="https://internet.garant.ru/document/redirect/70116264/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6811622/1002" TargetMode="External"/><Relationship Id="rId20" Type="http://schemas.openxmlformats.org/officeDocument/2006/relationships/hyperlink" Target="https://internet.garant.ru/document/redirect/405796433/1003" TargetMode="External"/><Relationship Id="rId29" Type="http://schemas.openxmlformats.org/officeDocument/2006/relationships/hyperlink" Target="#anchor100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91967/19" TargetMode="External"/><Relationship Id="rId24" Type="http://schemas.openxmlformats.org/officeDocument/2006/relationships/hyperlink" Target="https://internet.garant.ru/document/redirect/76811622/1006" TargetMode="External"/><Relationship Id="rId32" Type="http://schemas.openxmlformats.org/officeDocument/2006/relationships/hyperlink" Target="https://internet.garant.ru/document/redirect/76811622/100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796433/1001" TargetMode="External"/><Relationship Id="rId23" Type="http://schemas.openxmlformats.org/officeDocument/2006/relationships/hyperlink" Target="https://internet.garant.ru/document/redirect/405796433/1004" TargetMode="External"/><Relationship Id="rId28" Type="http://schemas.openxmlformats.org/officeDocument/2006/relationships/hyperlink" Target="https://internet.garant.ru/document/redirect/76811622/100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74449388/151" TargetMode="External"/><Relationship Id="rId19" Type="http://schemas.openxmlformats.org/officeDocument/2006/relationships/hyperlink" Target="https://internet.garant.ru/document/redirect/12180688/0" TargetMode="External"/><Relationship Id="rId31" Type="http://schemas.openxmlformats.org/officeDocument/2006/relationships/hyperlink" Target="https://internet.garant.ru/document/redirect/405796433/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170320/10211" TargetMode="External"/><Relationship Id="rId14" Type="http://schemas.openxmlformats.org/officeDocument/2006/relationships/hyperlink" Target="#anchor0" TargetMode="External"/><Relationship Id="rId22" Type="http://schemas.openxmlformats.org/officeDocument/2006/relationships/hyperlink" Target="https://internet.garant.ru/document/redirect/12180688/16011" TargetMode="External"/><Relationship Id="rId27" Type="http://schemas.openxmlformats.org/officeDocument/2006/relationships/hyperlink" Target="https://internet.garant.ru/document/redirect/405796433/1005" TargetMode="External"/><Relationship Id="rId30" Type="http://schemas.openxmlformats.org/officeDocument/2006/relationships/hyperlink" Target="#anchor1041" TargetMode="External"/><Relationship Id="rId35" Type="http://schemas.openxmlformats.org/officeDocument/2006/relationships/hyperlink" Target="#anchor10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2024-09-12T13:06:00Z</dcterms:created>
  <dcterms:modified xsi:type="dcterms:W3CDTF">2024-09-12T13:06:00Z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